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E" w:rsidRPr="00D96BEE" w:rsidRDefault="00D96BEE" w:rsidP="00D96BEE">
      <w:pPr>
        <w:pStyle w:val="a3"/>
        <w:ind w:firstLine="0"/>
        <w:rPr>
          <w:sz w:val="36"/>
          <w:szCs w:val="36"/>
        </w:rPr>
      </w:pPr>
    </w:p>
    <w:p w:rsidR="00D96BEE" w:rsidRPr="00D96BEE" w:rsidRDefault="00D96BEE" w:rsidP="00D96BEE">
      <w:pPr>
        <w:pStyle w:val="a3"/>
        <w:rPr>
          <w:sz w:val="44"/>
          <w:szCs w:val="44"/>
        </w:rPr>
      </w:pPr>
      <w:r w:rsidRPr="00D96BEE">
        <w:rPr>
          <w:b/>
          <w:sz w:val="44"/>
          <w:szCs w:val="44"/>
        </w:rPr>
        <w:t>Т</w:t>
      </w:r>
      <w:r w:rsidRPr="00D96BEE">
        <w:rPr>
          <w:sz w:val="44"/>
          <w:szCs w:val="44"/>
        </w:rPr>
        <w:t xml:space="preserve"> – терплячий, товариський, тактовний. </w:t>
      </w:r>
    </w:p>
    <w:p w:rsidR="00D96BEE" w:rsidRPr="00D96BEE" w:rsidRDefault="00D96BEE" w:rsidP="00D96BEE">
      <w:pPr>
        <w:spacing w:line="360" w:lineRule="auto"/>
        <w:ind w:firstLine="709"/>
        <w:rPr>
          <w:rFonts w:ascii="Times New Roman" w:hAnsi="Times New Roman"/>
          <w:sz w:val="44"/>
          <w:szCs w:val="44"/>
          <w:lang w:val="uk-UA"/>
        </w:rPr>
      </w:pPr>
      <w:r w:rsidRPr="00D96BEE">
        <w:rPr>
          <w:rFonts w:ascii="Times New Roman" w:hAnsi="Times New Roman"/>
          <w:b/>
          <w:sz w:val="44"/>
          <w:szCs w:val="44"/>
          <w:lang w:val="uk-UA"/>
        </w:rPr>
        <w:t xml:space="preserve"> О</w:t>
      </w:r>
      <w:r w:rsidRPr="00D96BEE">
        <w:rPr>
          <w:rFonts w:ascii="Times New Roman" w:hAnsi="Times New Roman"/>
          <w:sz w:val="44"/>
          <w:szCs w:val="44"/>
          <w:lang w:val="uk-UA"/>
        </w:rPr>
        <w:t xml:space="preserve"> – обережний, об'єктивний, оригінальний, особливий. </w:t>
      </w:r>
    </w:p>
    <w:p w:rsidR="00D96BEE" w:rsidRPr="00D96BEE" w:rsidRDefault="00D96BEE" w:rsidP="00D96BEE">
      <w:pPr>
        <w:spacing w:line="360" w:lineRule="auto"/>
        <w:ind w:firstLine="709"/>
        <w:rPr>
          <w:rFonts w:ascii="Times New Roman" w:hAnsi="Times New Roman"/>
          <w:sz w:val="44"/>
          <w:szCs w:val="44"/>
          <w:lang w:val="uk-UA"/>
        </w:rPr>
      </w:pPr>
      <w:r w:rsidRPr="00D96BEE">
        <w:rPr>
          <w:rFonts w:ascii="Times New Roman" w:hAnsi="Times New Roman"/>
          <w:sz w:val="44"/>
          <w:szCs w:val="44"/>
          <w:lang w:val="uk-UA"/>
        </w:rPr>
        <w:t xml:space="preserve"> </w:t>
      </w:r>
      <w:r w:rsidRPr="00D96BEE">
        <w:rPr>
          <w:rFonts w:ascii="Times New Roman" w:hAnsi="Times New Roman"/>
          <w:b/>
          <w:sz w:val="44"/>
          <w:szCs w:val="44"/>
          <w:lang w:val="uk-UA"/>
        </w:rPr>
        <w:t xml:space="preserve">Л </w:t>
      </w:r>
      <w:r w:rsidRPr="00D96BEE">
        <w:rPr>
          <w:rFonts w:ascii="Times New Roman" w:hAnsi="Times New Roman"/>
          <w:sz w:val="44"/>
          <w:szCs w:val="44"/>
          <w:lang w:val="uk-UA"/>
        </w:rPr>
        <w:t xml:space="preserve">– лояльний, лагідний, легкий у спілкуванні. </w:t>
      </w:r>
    </w:p>
    <w:p w:rsidR="00D96BEE" w:rsidRPr="00D96BEE" w:rsidRDefault="00D96BEE" w:rsidP="00D96BEE">
      <w:pPr>
        <w:spacing w:line="360" w:lineRule="auto"/>
        <w:ind w:firstLine="709"/>
        <w:rPr>
          <w:rFonts w:ascii="Times New Roman" w:hAnsi="Times New Roman"/>
          <w:sz w:val="44"/>
          <w:szCs w:val="44"/>
          <w:lang w:val="uk-UA"/>
        </w:rPr>
      </w:pPr>
      <w:r w:rsidRPr="00D96BEE">
        <w:rPr>
          <w:rFonts w:ascii="Times New Roman" w:hAnsi="Times New Roman"/>
          <w:b/>
          <w:sz w:val="44"/>
          <w:szCs w:val="44"/>
          <w:lang w:val="uk-UA"/>
        </w:rPr>
        <w:t xml:space="preserve"> Е</w:t>
      </w:r>
      <w:r w:rsidRPr="00D96BEE">
        <w:rPr>
          <w:rFonts w:ascii="Times New Roman" w:hAnsi="Times New Roman"/>
          <w:sz w:val="44"/>
          <w:szCs w:val="44"/>
          <w:lang w:val="uk-UA"/>
        </w:rPr>
        <w:t xml:space="preserve"> – енергійний, елегантний, ефективний. </w:t>
      </w:r>
    </w:p>
    <w:p w:rsidR="00D96BEE" w:rsidRPr="00D96BEE" w:rsidRDefault="00D96BEE" w:rsidP="00D96BEE">
      <w:pPr>
        <w:spacing w:line="360" w:lineRule="auto"/>
        <w:ind w:firstLine="709"/>
        <w:rPr>
          <w:rFonts w:ascii="Times New Roman" w:hAnsi="Times New Roman"/>
          <w:sz w:val="44"/>
          <w:szCs w:val="44"/>
          <w:lang w:val="uk-UA"/>
        </w:rPr>
      </w:pPr>
      <w:r w:rsidRPr="00D96BEE">
        <w:rPr>
          <w:rFonts w:ascii="Times New Roman" w:hAnsi="Times New Roman"/>
          <w:b/>
          <w:sz w:val="44"/>
          <w:szCs w:val="44"/>
          <w:lang w:val="uk-UA"/>
        </w:rPr>
        <w:t xml:space="preserve"> Р</w:t>
      </w:r>
      <w:r w:rsidRPr="00D96BEE">
        <w:rPr>
          <w:rFonts w:ascii="Times New Roman" w:hAnsi="Times New Roman"/>
          <w:sz w:val="44"/>
          <w:szCs w:val="44"/>
          <w:lang w:val="uk-UA"/>
        </w:rPr>
        <w:t xml:space="preserve"> – рівний, розсудливий, рівнозначний, </w:t>
      </w:r>
      <w:bookmarkStart w:id="0" w:name="_GoBack"/>
      <w:bookmarkEnd w:id="0"/>
      <w:r w:rsidRPr="00D96BEE">
        <w:rPr>
          <w:rFonts w:ascii="Times New Roman" w:hAnsi="Times New Roman"/>
          <w:sz w:val="44"/>
          <w:szCs w:val="44"/>
          <w:lang w:val="uk-UA"/>
        </w:rPr>
        <w:t xml:space="preserve">рівноправний. </w:t>
      </w:r>
    </w:p>
    <w:p w:rsidR="00D96BEE" w:rsidRPr="00D96BEE" w:rsidRDefault="00D96BEE" w:rsidP="00D96BEE">
      <w:pPr>
        <w:spacing w:line="360" w:lineRule="auto"/>
        <w:ind w:firstLine="709"/>
        <w:rPr>
          <w:rFonts w:ascii="Times New Roman" w:hAnsi="Times New Roman"/>
          <w:sz w:val="44"/>
          <w:szCs w:val="44"/>
          <w:lang w:val="uk-UA"/>
        </w:rPr>
      </w:pPr>
      <w:r w:rsidRPr="00D96BEE">
        <w:rPr>
          <w:rFonts w:ascii="Times New Roman" w:hAnsi="Times New Roman"/>
          <w:sz w:val="44"/>
          <w:szCs w:val="44"/>
          <w:lang w:val="uk-UA"/>
        </w:rPr>
        <w:t xml:space="preserve"> </w:t>
      </w:r>
      <w:r w:rsidRPr="00D96BEE">
        <w:rPr>
          <w:rFonts w:ascii="Times New Roman" w:hAnsi="Times New Roman"/>
          <w:b/>
          <w:sz w:val="44"/>
          <w:szCs w:val="44"/>
          <w:lang w:val="uk-UA"/>
        </w:rPr>
        <w:t>А</w:t>
      </w:r>
      <w:r w:rsidRPr="00D96BEE">
        <w:rPr>
          <w:rFonts w:ascii="Times New Roman" w:hAnsi="Times New Roman"/>
          <w:sz w:val="44"/>
          <w:szCs w:val="44"/>
          <w:lang w:val="uk-UA"/>
        </w:rPr>
        <w:t xml:space="preserve"> – активний, акуратний, авторитетний. </w:t>
      </w:r>
    </w:p>
    <w:p w:rsidR="00D96BEE" w:rsidRPr="00D96BEE" w:rsidRDefault="00D96BEE" w:rsidP="00D96BEE">
      <w:pPr>
        <w:spacing w:line="360" w:lineRule="auto"/>
        <w:ind w:firstLine="709"/>
        <w:rPr>
          <w:rFonts w:ascii="Times New Roman" w:hAnsi="Times New Roman"/>
          <w:sz w:val="44"/>
          <w:szCs w:val="44"/>
          <w:lang w:val="uk-UA"/>
        </w:rPr>
      </w:pPr>
      <w:r w:rsidRPr="00D96BEE">
        <w:rPr>
          <w:rFonts w:ascii="Times New Roman" w:hAnsi="Times New Roman"/>
          <w:b/>
          <w:sz w:val="44"/>
          <w:szCs w:val="44"/>
          <w:lang w:val="uk-UA"/>
        </w:rPr>
        <w:t xml:space="preserve"> Н</w:t>
      </w:r>
      <w:r w:rsidRPr="00D96BEE">
        <w:rPr>
          <w:rFonts w:ascii="Times New Roman" w:hAnsi="Times New Roman"/>
          <w:sz w:val="44"/>
          <w:szCs w:val="44"/>
          <w:lang w:val="uk-UA"/>
        </w:rPr>
        <w:t xml:space="preserve"> – надійний, найдорожчий. </w:t>
      </w:r>
    </w:p>
    <w:p w:rsidR="00D96BEE" w:rsidRPr="00D96BEE" w:rsidRDefault="00D96BEE" w:rsidP="00D96BEE">
      <w:pPr>
        <w:spacing w:line="360" w:lineRule="auto"/>
        <w:ind w:firstLine="709"/>
        <w:rPr>
          <w:rFonts w:ascii="Times New Roman" w:hAnsi="Times New Roman"/>
          <w:sz w:val="44"/>
          <w:szCs w:val="44"/>
          <w:lang w:val="uk-UA"/>
        </w:rPr>
      </w:pPr>
      <w:r w:rsidRPr="00D96BEE">
        <w:rPr>
          <w:rFonts w:ascii="Times New Roman" w:hAnsi="Times New Roman"/>
          <w:b/>
          <w:sz w:val="44"/>
          <w:szCs w:val="44"/>
          <w:lang w:val="uk-UA"/>
        </w:rPr>
        <w:t xml:space="preserve"> Т</w:t>
      </w:r>
      <w:r w:rsidRPr="00D96BEE">
        <w:rPr>
          <w:rFonts w:ascii="Times New Roman" w:hAnsi="Times New Roman"/>
          <w:sz w:val="44"/>
          <w:szCs w:val="44"/>
          <w:lang w:val="uk-UA"/>
        </w:rPr>
        <w:t xml:space="preserve"> – терплячий. </w:t>
      </w:r>
    </w:p>
    <w:p w:rsidR="00D96BEE" w:rsidRPr="00D96BEE" w:rsidRDefault="00D96BEE" w:rsidP="00D96BEE">
      <w:pPr>
        <w:spacing w:line="360" w:lineRule="auto"/>
        <w:ind w:firstLine="709"/>
        <w:rPr>
          <w:rFonts w:ascii="Times New Roman" w:hAnsi="Times New Roman"/>
          <w:sz w:val="44"/>
          <w:szCs w:val="44"/>
          <w:lang w:val="uk-UA"/>
        </w:rPr>
      </w:pPr>
      <w:r w:rsidRPr="00D96BEE">
        <w:rPr>
          <w:rFonts w:ascii="Times New Roman" w:hAnsi="Times New Roman"/>
          <w:b/>
          <w:sz w:val="44"/>
          <w:szCs w:val="44"/>
          <w:lang w:val="uk-UA"/>
        </w:rPr>
        <w:t xml:space="preserve"> Н</w:t>
      </w:r>
      <w:r w:rsidRPr="00D96BEE">
        <w:rPr>
          <w:rFonts w:ascii="Times New Roman" w:hAnsi="Times New Roman"/>
          <w:sz w:val="44"/>
          <w:szCs w:val="44"/>
          <w:lang w:val="uk-UA"/>
        </w:rPr>
        <w:t xml:space="preserve"> – необхідний людям, ніжний, незалежний. </w:t>
      </w:r>
    </w:p>
    <w:p w:rsidR="00D96BEE" w:rsidRPr="00D96BEE" w:rsidRDefault="00D96BEE" w:rsidP="00D96BEE">
      <w:pPr>
        <w:spacing w:line="360" w:lineRule="auto"/>
        <w:ind w:firstLine="709"/>
        <w:rPr>
          <w:rFonts w:ascii="Times New Roman" w:hAnsi="Times New Roman"/>
          <w:sz w:val="44"/>
          <w:szCs w:val="44"/>
          <w:lang w:val="uk-UA"/>
        </w:rPr>
      </w:pPr>
      <w:r w:rsidRPr="00D96BEE">
        <w:rPr>
          <w:rFonts w:ascii="Times New Roman" w:hAnsi="Times New Roman"/>
          <w:b/>
          <w:sz w:val="44"/>
          <w:szCs w:val="44"/>
          <w:lang w:val="uk-UA"/>
        </w:rPr>
        <w:t xml:space="preserve"> І</w:t>
      </w:r>
      <w:r w:rsidRPr="00D96BEE">
        <w:rPr>
          <w:rFonts w:ascii="Times New Roman" w:hAnsi="Times New Roman"/>
          <w:sz w:val="44"/>
          <w:szCs w:val="44"/>
          <w:lang w:val="uk-UA"/>
        </w:rPr>
        <w:t xml:space="preserve"> – інтелігентний, ідеальний, ідейний. </w:t>
      </w:r>
    </w:p>
    <w:p w:rsidR="00D96BEE" w:rsidRPr="00D96BEE" w:rsidRDefault="00D96BEE" w:rsidP="00D96BEE">
      <w:pPr>
        <w:spacing w:line="360" w:lineRule="auto"/>
        <w:ind w:firstLine="709"/>
        <w:rPr>
          <w:rFonts w:ascii="Times New Roman" w:hAnsi="Times New Roman"/>
          <w:sz w:val="44"/>
          <w:szCs w:val="44"/>
          <w:lang w:val="uk-UA"/>
        </w:rPr>
      </w:pPr>
      <w:r w:rsidRPr="00D96BEE">
        <w:rPr>
          <w:rFonts w:ascii="Times New Roman" w:hAnsi="Times New Roman"/>
          <w:sz w:val="44"/>
          <w:szCs w:val="44"/>
          <w:lang w:val="uk-UA"/>
        </w:rPr>
        <w:t xml:space="preserve"> </w:t>
      </w:r>
      <w:r w:rsidRPr="00D96BEE">
        <w:rPr>
          <w:rFonts w:ascii="Times New Roman" w:hAnsi="Times New Roman"/>
          <w:b/>
          <w:sz w:val="44"/>
          <w:szCs w:val="44"/>
          <w:lang w:val="uk-UA"/>
        </w:rPr>
        <w:t>С</w:t>
      </w:r>
      <w:r w:rsidRPr="00D96BEE">
        <w:rPr>
          <w:rFonts w:ascii="Times New Roman" w:hAnsi="Times New Roman"/>
          <w:sz w:val="44"/>
          <w:szCs w:val="44"/>
          <w:lang w:val="uk-UA"/>
        </w:rPr>
        <w:t xml:space="preserve"> – </w:t>
      </w:r>
      <w:proofErr w:type="spellStart"/>
      <w:r w:rsidRPr="00D96BEE">
        <w:rPr>
          <w:rFonts w:ascii="Times New Roman" w:hAnsi="Times New Roman"/>
          <w:sz w:val="44"/>
          <w:szCs w:val="44"/>
          <w:lang w:val="uk-UA"/>
        </w:rPr>
        <w:t>співпереживаючий</w:t>
      </w:r>
      <w:proofErr w:type="spellEnd"/>
      <w:r w:rsidRPr="00D96BEE">
        <w:rPr>
          <w:rFonts w:ascii="Times New Roman" w:hAnsi="Times New Roman"/>
          <w:sz w:val="44"/>
          <w:szCs w:val="44"/>
          <w:lang w:val="uk-UA"/>
        </w:rPr>
        <w:t xml:space="preserve">, співчуваючий, сприймаючий свободу думок і дій іншого, страждаючий. </w:t>
      </w:r>
    </w:p>
    <w:p w:rsidR="00D96BEE" w:rsidRPr="00D96BEE" w:rsidRDefault="00D96BEE" w:rsidP="00D96BEE">
      <w:pPr>
        <w:spacing w:line="360" w:lineRule="auto"/>
        <w:ind w:firstLine="709"/>
        <w:rPr>
          <w:rFonts w:ascii="Times New Roman" w:hAnsi="Times New Roman"/>
          <w:sz w:val="44"/>
          <w:szCs w:val="44"/>
          <w:lang w:val="uk-UA"/>
        </w:rPr>
      </w:pPr>
      <w:r w:rsidRPr="00D96BEE">
        <w:rPr>
          <w:rFonts w:ascii="Times New Roman" w:hAnsi="Times New Roman"/>
          <w:sz w:val="44"/>
          <w:szCs w:val="44"/>
          <w:lang w:val="uk-UA"/>
        </w:rPr>
        <w:t xml:space="preserve"> </w:t>
      </w:r>
      <w:r w:rsidRPr="00D96BEE">
        <w:rPr>
          <w:rFonts w:ascii="Times New Roman" w:hAnsi="Times New Roman"/>
          <w:b/>
          <w:sz w:val="44"/>
          <w:szCs w:val="44"/>
          <w:lang w:val="uk-UA"/>
        </w:rPr>
        <w:t>Т</w:t>
      </w:r>
      <w:r w:rsidRPr="00D96BEE">
        <w:rPr>
          <w:rFonts w:ascii="Times New Roman" w:hAnsi="Times New Roman"/>
          <w:sz w:val="44"/>
          <w:szCs w:val="44"/>
          <w:lang w:val="uk-UA"/>
        </w:rPr>
        <w:t xml:space="preserve"> – тактовний, товариський. </w:t>
      </w:r>
    </w:p>
    <w:p w:rsidR="00D96BEE" w:rsidRPr="00D96BEE" w:rsidRDefault="00D96BEE" w:rsidP="00D96BEE">
      <w:pPr>
        <w:spacing w:line="360" w:lineRule="auto"/>
        <w:ind w:firstLine="709"/>
        <w:rPr>
          <w:rFonts w:ascii="Times New Roman" w:hAnsi="Times New Roman"/>
          <w:sz w:val="44"/>
          <w:szCs w:val="44"/>
          <w:lang w:val="uk-UA"/>
        </w:rPr>
      </w:pPr>
      <w:r w:rsidRPr="00D96BEE">
        <w:rPr>
          <w:rFonts w:ascii="Times New Roman" w:hAnsi="Times New Roman"/>
          <w:b/>
          <w:sz w:val="44"/>
          <w:szCs w:val="44"/>
          <w:lang w:val="uk-UA"/>
        </w:rPr>
        <w:t xml:space="preserve"> Ь</w:t>
      </w:r>
      <w:r w:rsidRPr="00D96BEE">
        <w:rPr>
          <w:rFonts w:ascii="Times New Roman" w:hAnsi="Times New Roman"/>
          <w:sz w:val="44"/>
          <w:szCs w:val="44"/>
          <w:lang w:val="uk-UA"/>
        </w:rPr>
        <w:t xml:space="preserve">. </w:t>
      </w:r>
    </w:p>
    <w:p w:rsidR="00194F7F" w:rsidRDefault="00194F7F"/>
    <w:sectPr w:rsidR="00194F7F" w:rsidSect="00D96BEE">
      <w:pgSz w:w="11906" w:h="16838"/>
      <w:pgMar w:top="850" w:right="850" w:bottom="850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DD"/>
    <w:rsid w:val="00194F7F"/>
    <w:rsid w:val="002800DD"/>
    <w:rsid w:val="00D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EE"/>
    <w:pPr>
      <w:spacing w:after="0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96BEE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D96BE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EE"/>
    <w:pPr>
      <w:spacing w:after="0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96BEE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D96BE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2014-04-18T06:53:00Z</dcterms:created>
  <dcterms:modified xsi:type="dcterms:W3CDTF">2014-04-18T06:58:00Z</dcterms:modified>
</cp:coreProperties>
</file>